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38" w:rsidRPr="00935238" w:rsidRDefault="00935238" w:rsidP="009352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sub_121212"/>
    </w:p>
    <w:p w:rsidR="00935238" w:rsidRPr="00935238" w:rsidRDefault="00935238" w:rsidP="009352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523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35238" w:rsidRPr="00935238" w:rsidRDefault="00935238" w:rsidP="0093523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38">
        <w:rPr>
          <w:rFonts w:ascii="Times New Roman" w:hAnsi="Times New Roman" w:cs="Times New Roman"/>
          <w:b/>
          <w:sz w:val="28"/>
          <w:szCs w:val="28"/>
        </w:rPr>
        <w:t>АДМИНИСТРАЦИИ  ЛОСЕВСКОГО СЕЛЬСКОГО ПОСЕЛЕНИЯ</w:t>
      </w:r>
      <w:r w:rsidRPr="00935238">
        <w:rPr>
          <w:rFonts w:ascii="Times New Roman" w:hAnsi="Times New Roman" w:cs="Times New Roman"/>
          <w:b/>
          <w:sz w:val="28"/>
          <w:szCs w:val="28"/>
        </w:rPr>
        <w:br/>
        <w:t>КАВКАЗСКОГО РАЙОНА</w:t>
      </w:r>
    </w:p>
    <w:p w:rsidR="00935238" w:rsidRPr="00935238" w:rsidRDefault="00935238" w:rsidP="00935238">
      <w:pPr>
        <w:spacing w:after="0" w:line="240" w:lineRule="auto"/>
        <w:rPr>
          <w:rFonts w:ascii="Times New Roman" w:hAnsi="Times New Roman" w:cs="Times New Roman"/>
        </w:rPr>
      </w:pPr>
    </w:p>
    <w:p w:rsidR="00935238" w:rsidRPr="00935238" w:rsidRDefault="00663050" w:rsidP="00935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522A">
        <w:rPr>
          <w:rFonts w:ascii="Times New Roman" w:hAnsi="Times New Roman" w:cs="Times New Roman"/>
          <w:sz w:val="28"/>
          <w:szCs w:val="28"/>
        </w:rPr>
        <w:t>27.12.2019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238" w:rsidRPr="0093523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3523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35238" w:rsidRPr="00935238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D61173">
        <w:rPr>
          <w:rFonts w:ascii="Times New Roman" w:hAnsi="Times New Roman" w:cs="Times New Roman"/>
          <w:sz w:val="28"/>
          <w:szCs w:val="28"/>
        </w:rPr>
        <w:t>213</w:t>
      </w:r>
    </w:p>
    <w:p w:rsidR="00935238" w:rsidRPr="00935238" w:rsidRDefault="00935238" w:rsidP="009352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238">
        <w:rPr>
          <w:rFonts w:ascii="Times New Roman" w:hAnsi="Times New Roman" w:cs="Times New Roman"/>
        </w:rPr>
        <w:t>хутор Лосево</w:t>
      </w:r>
    </w:p>
    <w:p w:rsidR="001B2290" w:rsidRPr="001B2290" w:rsidRDefault="001B2290" w:rsidP="001B2290">
      <w:pPr>
        <w:tabs>
          <w:tab w:val="left" w:pos="2590"/>
        </w:tabs>
        <w:suppressAutoHyphens/>
        <w:spacing w:after="0" w:line="240" w:lineRule="auto"/>
        <w:ind w:right="30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B2290" w:rsidRPr="001B2290" w:rsidRDefault="001B2290" w:rsidP="001B2290">
      <w:pPr>
        <w:tabs>
          <w:tab w:val="left" w:pos="2590"/>
        </w:tabs>
        <w:suppressAutoHyphens/>
        <w:spacing w:after="0" w:line="240" w:lineRule="auto"/>
        <w:ind w:right="30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-56"/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1B2290" w:rsidRPr="001B2290" w:rsidTr="00663050">
        <w:trPr>
          <w:trHeight w:val="357"/>
        </w:trPr>
        <w:tc>
          <w:tcPr>
            <w:tcW w:w="9648" w:type="dxa"/>
          </w:tcPr>
          <w:bookmarkEnd w:id="0"/>
          <w:p w:rsidR="001B2290" w:rsidRPr="001B2290" w:rsidRDefault="0054331C" w:rsidP="001B2290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введении режима функционирования «Повышенная готовность»</w:t>
            </w:r>
          </w:p>
        </w:tc>
      </w:tr>
    </w:tbl>
    <w:p w:rsidR="001B2290" w:rsidRPr="001B2290" w:rsidRDefault="001B2290" w:rsidP="001B22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21 декабря 1994 года № 68-</w:t>
      </w:r>
      <w:proofErr w:type="gramStart"/>
      <w:r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ФЗ «О защите населения и территорий от чрезвычайных ситуаций природного и техногенного  характера»,  постановлением Правительства РФ от 30 декабря 2003 года № 794 «О единой государственной системе предупреждения и ликвидации чрезвычайных ситуаций», </w:t>
      </w:r>
      <w:r w:rsidR="00A85FC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комиссии по предупреждению и ликвидации чрезвычайных ситуаций и обеспечению пожарной безопасности администрации Краснодарского края от 16 декабря 2019 года №16 «Об обеспечении в период новогодних праздников и дополнительных мерах по предупреждению чрезвычайных ситуаций в Краснодарском крае»,</w:t>
      </w:r>
      <w:r w:rsidR="00301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повышения готовности  </w:t>
      </w:r>
      <w:r w:rsidRPr="001B229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поселкового звена территориальной подсистемы единой государственной системы предупреждения и ликвидации чрезвычайных ситуаций  на  территории  </w:t>
      </w:r>
      <w:r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>Лосевского сельского поселения Кавказского района  к реагированию на возможные чрезвычайные ситуации</w:t>
      </w:r>
      <w:r w:rsidR="00B55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период подготовки и проведения Новогодних и Рождественских праздников, на основании пунктов 1</w:t>
      </w:r>
      <w:proofErr w:type="gramEnd"/>
      <w:r w:rsidR="00B55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4.1 Федерального закона от 21.12.1994 года №68-ФЗ «О защите населения и территорий от чрезвычайных ситуаций и техногенного характера»</w:t>
      </w:r>
      <w:r w:rsidR="001E0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1B2290" w:rsidRPr="001B2290" w:rsidRDefault="009D6505" w:rsidP="00B10CD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1. </w:t>
      </w:r>
      <w:r w:rsidR="001B2290" w:rsidRPr="001B22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Ввести</w:t>
      </w:r>
      <w:r w:rsidR="001B2290" w:rsidRPr="001B229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режим </w:t>
      </w:r>
      <w:r w:rsidR="0054331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функционирования </w:t>
      </w:r>
      <w:r w:rsidR="001B2290" w:rsidRPr="001B229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«Повышенная готовность» </w:t>
      </w:r>
      <w:r w:rsidR="0054331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для </w:t>
      </w:r>
      <w:r w:rsidR="001B2290" w:rsidRPr="001B229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 поселкового звена территориальной подсистемы единой государственной системы предупреждения и ликвидации чрезвычайных ситуаций  на  территории  </w:t>
      </w:r>
      <w:r w:rsidR="001B2290"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Лосевского сельского поселения Кавказского района с </w:t>
      </w:r>
      <w:r w:rsidR="00B5522A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="001B2290"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 00 минут </w:t>
      </w:r>
      <w:r w:rsidR="001E0E4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5522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1B2290"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522A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="00543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2290"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1E0E4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B2290"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1E0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F9A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r w:rsidR="001E0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0B5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30144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E0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 00 минут </w:t>
      </w:r>
      <w:r w:rsidR="00BA0B5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5522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E0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522A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</w:t>
      </w:r>
      <w:r w:rsidR="001E0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B5522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1E0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1B2290"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E62" w:rsidRPr="00BE3E62" w:rsidRDefault="00BE3E62" w:rsidP="00BE3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E6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  и разместить на официальном сайте Лосевского сельского поселения Кавказского района в сети Интернет.</w:t>
      </w:r>
    </w:p>
    <w:p w:rsidR="001B2290" w:rsidRPr="001B2290" w:rsidRDefault="001B2290" w:rsidP="00B10CDF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</w:t>
      </w:r>
      <w:bookmarkStart w:id="1" w:name="_GoBack"/>
      <w:bookmarkEnd w:id="1"/>
      <w:r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>вления оставляю за собой.</w:t>
      </w:r>
    </w:p>
    <w:p w:rsidR="001B2290" w:rsidRPr="001B2290" w:rsidRDefault="001B2290" w:rsidP="00B10CDF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со дня его подписания.</w:t>
      </w:r>
    </w:p>
    <w:p w:rsidR="001B2290" w:rsidRPr="001B2290" w:rsidRDefault="001B2290" w:rsidP="001B2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1B2290" w:rsidRPr="001B2290" w:rsidRDefault="001B2290" w:rsidP="001B2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1B2290" w:rsidRPr="001B2290" w:rsidRDefault="001B2290" w:rsidP="001B2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1B2290" w:rsidRPr="001B2290" w:rsidRDefault="001B2290" w:rsidP="001B2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1B229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Глава Лосевского</w:t>
      </w:r>
    </w:p>
    <w:p w:rsidR="001B2290" w:rsidRPr="001B2290" w:rsidRDefault="001B2290" w:rsidP="001B2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1B229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сельского поселения </w:t>
      </w:r>
    </w:p>
    <w:p w:rsidR="001B2290" w:rsidRPr="001B2290" w:rsidRDefault="001B2290" w:rsidP="001B2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1B229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Кавказского района                                                                       Ю.Д.Ламанов</w:t>
      </w:r>
    </w:p>
    <w:sectPr w:rsidR="001B2290" w:rsidRPr="001B2290" w:rsidSect="00663050">
      <w:headerReference w:type="even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4A" w:rsidRDefault="0059724A">
      <w:pPr>
        <w:spacing w:after="0" w:line="240" w:lineRule="auto"/>
      </w:pPr>
      <w:r>
        <w:separator/>
      </w:r>
    </w:p>
  </w:endnote>
  <w:endnote w:type="continuationSeparator" w:id="0">
    <w:p w:rsidR="0059724A" w:rsidRDefault="0059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4A" w:rsidRDefault="0059724A">
      <w:pPr>
        <w:spacing w:after="0" w:line="240" w:lineRule="auto"/>
      </w:pPr>
      <w:r>
        <w:separator/>
      </w:r>
    </w:p>
  </w:footnote>
  <w:footnote w:type="continuationSeparator" w:id="0">
    <w:p w:rsidR="0059724A" w:rsidRDefault="0059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50" w:rsidRDefault="00663050" w:rsidP="006630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3050" w:rsidRDefault="006630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3663"/>
    <w:multiLevelType w:val="hybridMultilevel"/>
    <w:tmpl w:val="4BAEE312"/>
    <w:lvl w:ilvl="0" w:tplc="02140788">
      <w:start w:val="1"/>
      <w:numFmt w:val="decimal"/>
      <w:lvlText w:val="%1."/>
      <w:lvlJc w:val="left"/>
      <w:pPr>
        <w:ind w:left="171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90"/>
    <w:rsid w:val="00020B85"/>
    <w:rsid w:val="000D4598"/>
    <w:rsid w:val="001B2290"/>
    <w:rsid w:val="001C7BC5"/>
    <w:rsid w:val="001E0E4C"/>
    <w:rsid w:val="00202815"/>
    <w:rsid w:val="00260FF8"/>
    <w:rsid w:val="0030144E"/>
    <w:rsid w:val="0054331C"/>
    <w:rsid w:val="0059724A"/>
    <w:rsid w:val="005F2C2D"/>
    <w:rsid w:val="005F5871"/>
    <w:rsid w:val="00663050"/>
    <w:rsid w:val="00675B06"/>
    <w:rsid w:val="00700DEF"/>
    <w:rsid w:val="007B1B16"/>
    <w:rsid w:val="008C0F0B"/>
    <w:rsid w:val="00935238"/>
    <w:rsid w:val="009D6505"/>
    <w:rsid w:val="00A06829"/>
    <w:rsid w:val="00A85FC3"/>
    <w:rsid w:val="00B10CDF"/>
    <w:rsid w:val="00B5522A"/>
    <w:rsid w:val="00BA0B56"/>
    <w:rsid w:val="00BE2695"/>
    <w:rsid w:val="00BE3E62"/>
    <w:rsid w:val="00C32D30"/>
    <w:rsid w:val="00D4489B"/>
    <w:rsid w:val="00D61173"/>
    <w:rsid w:val="00D904BA"/>
    <w:rsid w:val="00E96BA3"/>
    <w:rsid w:val="00ED3F9A"/>
    <w:rsid w:val="00F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22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1B22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page number"/>
    <w:basedOn w:val="a0"/>
    <w:rsid w:val="001B2290"/>
  </w:style>
  <w:style w:type="paragraph" w:styleId="a6">
    <w:name w:val="No Spacing"/>
    <w:uiPriority w:val="1"/>
    <w:qFormat/>
    <w:rsid w:val="00B10CD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2028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20281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22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1B22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page number"/>
    <w:basedOn w:val="a0"/>
    <w:rsid w:val="001B2290"/>
  </w:style>
  <w:style w:type="paragraph" w:styleId="a6">
    <w:name w:val="No Spacing"/>
    <w:uiPriority w:val="1"/>
    <w:qFormat/>
    <w:rsid w:val="00B10CD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2028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20281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2019-02-22T12:08:00Z</cp:lastPrinted>
  <dcterms:created xsi:type="dcterms:W3CDTF">2019-12-30T12:36:00Z</dcterms:created>
  <dcterms:modified xsi:type="dcterms:W3CDTF">2020-01-12T19:24:00Z</dcterms:modified>
</cp:coreProperties>
</file>